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659636" w14:textId="77777777" w:rsidR="00201195" w:rsidRPr="00F95DE0" w:rsidRDefault="00201195" w:rsidP="00201195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F95DE0">
        <w:rPr>
          <w:rFonts w:ascii="Times New Roman" w:eastAsia="Times New Roman" w:hAnsi="Times New Roman" w:cs="Times New Roman"/>
          <w:b/>
          <w:sz w:val="28"/>
          <w:szCs w:val="28"/>
        </w:rPr>
        <w:t xml:space="preserve">Адаптированная и модифицированная методика </w:t>
      </w:r>
      <w:proofErr w:type="spellStart"/>
      <w:r w:rsidRPr="00F95DE0">
        <w:rPr>
          <w:rFonts w:ascii="Times New Roman" w:eastAsia="Times New Roman" w:hAnsi="Times New Roman" w:cs="Times New Roman"/>
          <w:b/>
          <w:sz w:val="28"/>
          <w:szCs w:val="28"/>
        </w:rPr>
        <w:t>аккультурационных</w:t>
      </w:r>
      <w:proofErr w:type="spellEnd"/>
      <w:r w:rsidRPr="00F95DE0">
        <w:rPr>
          <w:rFonts w:ascii="Times New Roman" w:eastAsia="Times New Roman" w:hAnsi="Times New Roman" w:cs="Times New Roman"/>
          <w:b/>
          <w:sz w:val="28"/>
          <w:szCs w:val="28"/>
        </w:rPr>
        <w:t xml:space="preserve"> ожиданий Джона Берри</w:t>
      </w:r>
    </w:p>
    <w:p w14:paraId="4C407DEB" w14:textId="76A63772" w:rsidR="00201195" w:rsidRPr="00F95DE0" w:rsidRDefault="00201195" w:rsidP="00201195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F95DE0">
        <w:rPr>
          <w:rFonts w:ascii="Times New Roman" w:eastAsia="Times New Roman" w:hAnsi="Times New Roman" w:cs="Times New Roman"/>
          <w:b/>
          <w:sz w:val="28"/>
          <w:szCs w:val="28"/>
        </w:rPr>
        <w:t xml:space="preserve">Авторы адаптированной </w:t>
      </w:r>
      <w:proofErr w:type="gramStart"/>
      <w:r w:rsidRPr="00F95DE0">
        <w:rPr>
          <w:rFonts w:ascii="Times New Roman" w:eastAsia="Times New Roman" w:hAnsi="Times New Roman" w:cs="Times New Roman"/>
          <w:b/>
          <w:sz w:val="28"/>
          <w:szCs w:val="28"/>
        </w:rPr>
        <w:t>версии:</w:t>
      </w:r>
      <w:r w:rsidRPr="00F95DE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З.Х.</w:t>
      </w:r>
      <w:proofErr w:type="gram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F95DE0">
        <w:rPr>
          <w:rFonts w:ascii="Times New Roman" w:eastAsia="Times New Roman" w:hAnsi="Times New Roman" w:cs="Times New Roman"/>
          <w:b/>
          <w:sz w:val="28"/>
          <w:szCs w:val="28"/>
        </w:rPr>
        <w:t>Лепшокова</w:t>
      </w:r>
      <w:proofErr w:type="spellEnd"/>
      <w:r w:rsidRPr="00F95DE0">
        <w:rPr>
          <w:rFonts w:ascii="Times New Roman" w:eastAsia="Times New Roman" w:hAnsi="Times New Roman" w:cs="Times New Roman"/>
          <w:b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А.Н. </w:t>
      </w:r>
      <w:proofErr w:type="spellStart"/>
      <w:r w:rsidRPr="00F95DE0">
        <w:rPr>
          <w:rFonts w:ascii="Times New Roman" w:eastAsia="Times New Roman" w:hAnsi="Times New Roman" w:cs="Times New Roman"/>
          <w:b/>
          <w:sz w:val="28"/>
          <w:szCs w:val="28"/>
        </w:rPr>
        <w:t>Татарко</w:t>
      </w:r>
      <w:proofErr w:type="spellEnd"/>
    </w:p>
    <w:p w14:paraId="66EBF9CF" w14:textId="77777777" w:rsidR="00F74874" w:rsidRPr="00660166" w:rsidRDefault="00F74874" w:rsidP="00F74874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65F1CC42" w14:textId="5E1E5BC0" w:rsidR="00D35F1B" w:rsidRPr="00783255" w:rsidRDefault="00D35F1B" w:rsidP="00F74874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236DEE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201195">
        <w:rPr>
          <w:rFonts w:ascii="Times New Roman" w:hAnsi="Times New Roman" w:cs="Times New Roman"/>
          <w:b/>
          <w:bCs/>
          <w:sz w:val="28"/>
          <w:szCs w:val="28"/>
        </w:rPr>
        <w:t>МАО</w:t>
      </w:r>
      <w:r w:rsidR="00F74874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201195">
        <w:rPr>
          <w:rFonts w:ascii="Times New Roman" w:hAnsi="Times New Roman" w:cs="Times New Roman"/>
          <w:b/>
          <w:bCs/>
          <w:sz w:val="28"/>
          <w:szCs w:val="28"/>
        </w:rPr>
        <w:t>ЛТ</w:t>
      </w:r>
    </w:p>
    <w:p w14:paraId="5D761E36" w14:textId="77777777" w:rsidR="00D35F1B" w:rsidRDefault="00D35F1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13BE1FB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Анкетные колонки- </w:t>
      </w:r>
      <w:r w:rsidRPr="0064188A"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34F16A14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C7F539D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2BB7796A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Примеры </w:t>
      </w:r>
      <w:r w:rsidRPr="0064188A">
        <w:rPr>
          <w:rFonts w:ascii="Times New Roman" w:hAnsi="Times New Roman" w:cs="Times New Roman"/>
          <w:sz w:val="28"/>
          <w:szCs w:val="28"/>
        </w:rPr>
        <w:t>(вы можете использовать свои варианты) создания анкетных вопросов для теста:</w:t>
      </w:r>
    </w:p>
    <w:p w14:paraId="38B9A702" w14:textId="77777777" w:rsidR="00363491" w:rsidRPr="0064188A" w:rsidRDefault="00363491" w:rsidP="00363491">
      <w:pPr>
        <w:pStyle w:val="a6"/>
        <w:numPr>
          <w:ilvl w:val="0"/>
          <w:numId w:val="2"/>
        </w:numPr>
        <w:rPr>
          <w:i/>
          <w:iCs/>
          <w:sz w:val="28"/>
          <w:szCs w:val="28"/>
        </w:rPr>
      </w:pPr>
      <w:r w:rsidRPr="0064188A">
        <w:rPr>
          <w:b/>
          <w:bCs/>
          <w:sz w:val="28"/>
          <w:szCs w:val="28"/>
        </w:rPr>
        <w:t xml:space="preserve">Курс, Группа, Специальность, </w:t>
      </w:r>
      <w:proofErr w:type="spellStart"/>
      <w:proofErr w:type="gramStart"/>
      <w:r w:rsidRPr="0064188A">
        <w:rPr>
          <w:b/>
          <w:bCs/>
          <w:sz w:val="28"/>
          <w:szCs w:val="28"/>
        </w:rPr>
        <w:t>Пол,Класс</w:t>
      </w:r>
      <w:proofErr w:type="spellEnd"/>
      <w:proofErr w:type="gramEnd"/>
      <w:r w:rsidRPr="0064188A">
        <w:rPr>
          <w:b/>
          <w:bCs/>
          <w:sz w:val="28"/>
          <w:szCs w:val="28"/>
        </w:rPr>
        <w:t xml:space="preserve">, Номер </w:t>
      </w:r>
      <w:proofErr w:type="spellStart"/>
      <w:r w:rsidRPr="0064188A">
        <w:rPr>
          <w:b/>
          <w:bCs/>
          <w:sz w:val="28"/>
          <w:szCs w:val="28"/>
        </w:rPr>
        <w:t>класса,Школа</w:t>
      </w:r>
      <w:proofErr w:type="spellEnd"/>
      <w:r w:rsidRPr="0064188A">
        <w:rPr>
          <w:b/>
          <w:bCs/>
          <w:sz w:val="28"/>
          <w:szCs w:val="28"/>
        </w:rPr>
        <w:t xml:space="preserve">, </w:t>
      </w:r>
      <w:proofErr w:type="spellStart"/>
      <w:r w:rsidRPr="0064188A">
        <w:rPr>
          <w:b/>
          <w:bCs/>
          <w:sz w:val="28"/>
          <w:szCs w:val="28"/>
        </w:rPr>
        <w:t>Техникум,Отделение</w:t>
      </w:r>
      <w:proofErr w:type="spellEnd"/>
      <w:r w:rsidRPr="0064188A">
        <w:rPr>
          <w:b/>
          <w:bCs/>
          <w:sz w:val="28"/>
          <w:szCs w:val="28"/>
        </w:rPr>
        <w:t xml:space="preserve">, </w:t>
      </w:r>
      <w:proofErr w:type="spellStart"/>
      <w:r w:rsidRPr="0064188A">
        <w:rPr>
          <w:b/>
          <w:bCs/>
          <w:sz w:val="28"/>
          <w:szCs w:val="28"/>
        </w:rPr>
        <w:t>Филиал,Отдел</w:t>
      </w:r>
      <w:proofErr w:type="spellEnd"/>
      <w:r w:rsidRPr="0064188A">
        <w:rPr>
          <w:b/>
          <w:bCs/>
          <w:sz w:val="28"/>
          <w:szCs w:val="28"/>
        </w:rPr>
        <w:t>, Организация и т.п.</w:t>
      </w:r>
      <w:r w:rsidRPr="0064188A">
        <w:rPr>
          <w:sz w:val="28"/>
          <w:szCs w:val="28"/>
        </w:rPr>
        <w:t xml:space="preserve"> – В таких вопросах тестируемый должен выбрать структуру или категорию, к которой он относится. Подобные колонки будет нужны если вам нужны своды по определенным категориям или структурам (например результаты в разрезе Курса, Специальности, Группы или в разрез Группы и Пола и т.п.) Рекомендуется использовать тип вопроса </w:t>
      </w:r>
      <w:r w:rsidRPr="0064188A">
        <w:rPr>
          <w:i/>
          <w:iCs/>
          <w:sz w:val="28"/>
          <w:szCs w:val="28"/>
        </w:rPr>
        <w:t xml:space="preserve">Один вариант </w:t>
      </w:r>
      <w:r w:rsidRPr="0064188A">
        <w:rPr>
          <w:sz w:val="28"/>
          <w:szCs w:val="28"/>
        </w:rPr>
        <w:t>для случаев если количество вариантов небольшое</w:t>
      </w:r>
    </w:p>
    <w:p w14:paraId="4548C6DA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14016BD8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noProof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436C81F" wp14:editId="44A7F7BF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4188A">
        <w:rPr>
          <w:rFonts w:ascii="Times New Roman" w:hAnsi="Times New Roman" w:cs="Times New Roman"/>
          <w:noProof/>
        </w:rPr>
        <w:t xml:space="preserve"> 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AD833D9" wp14:editId="534A0763">
            <wp:extent cx="2819400" cy="3060804"/>
            <wp:effectExtent l="0" t="0" r="0" b="635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2FE5C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64188A">
        <w:rPr>
          <w:rFonts w:ascii="Times New Roman" w:hAnsi="Times New Roman" w:cs="Times New Roman"/>
          <w:noProof/>
          <w:sz w:val="28"/>
          <w:szCs w:val="28"/>
        </w:rPr>
        <w:lastRenderedPageBreak/>
        <w:t xml:space="preserve">В случае если количество вариантов превышает 5, рекомендуется использовать тип вопроса </w:t>
      </w:r>
      <w:r w:rsidRPr="0064188A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4334CE70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A0A4F09" wp14:editId="5886DF97">
            <wp:extent cx="2570997" cy="1895475"/>
            <wp:effectExtent l="0" t="0" r="127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4188A">
        <w:rPr>
          <w:rFonts w:ascii="Times New Roman" w:hAnsi="Times New Roman" w:cs="Times New Roman"/>
          <w:noProof/>
        </w:rPr>
        <w:t xml:space="preserve"> 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93C7D18" wp14:editId="3097E85F">
            <wp:extent cx="2705100" cy="2946549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E06F4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4C1B149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EBA5881" wp14:editId="5DE23E74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2F951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 w:rsidRPr="0064188A"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1553854D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 w:rsidRPr="0064188A"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02D8B87" w14:textId="77777777" w:rsidR="00363491" w:rsidRPr="0064188A" w:rsidRDefault="00363491" w:rsidP="00363491">
      <w:pPr>
        <w:rPr>
          <w:rFonts w:ascii="Times New Roman" w:hAnsi="Times New Roman" w:cs="Times New Roman"/>
          <w:noProof/>
        </w:rPr>
      </w:pPr>
    </w:p>
    <w:p w14:paraId="2E4E887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B82D011" wp14:editId="7474F38A">
            <wp:extent cx="3894791" cy="22764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D72A6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7A83A3E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27351032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39BB181E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59991B7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61BF01D6" w14:textId="77777777" w:rsidR="00363491" w:rsidRPr="0064188A" w:rsidRDefault="00363491" w:rsidP="00363491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77B660A1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5AFED65" wp14:editId="093303B3">
            <wp:extent cx="3905250" cy="282530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6044A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3DFF51D7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но так что бы тестируемый мог при желании найти свои результаты то можно использовать </w:t>
      </w:r>
      <w:r w:rsidRPr="0064188A">
        <w:rPr>
          <w:rFonts w:ascii="Times New Roman" w:hAnsi="Times New Roman" w:cs="Times New Roman"/>
          <w:sz w:val="28"/>
          <w:szCs w:val="28"/>
        </w:rPr>
        <w:lastRenderedPageBreak/>
        <w:t xml:space="preserve">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 w:rsidRPr="0064188A"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06F37F7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521B2DD" wp14:editId="78D76AAD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6DFAAE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Также можно вообще не использовать какие-либо идентифицирующие вопросы, а просто провести тестирование с целью выявить общие тенденции в организации, структуре, категории (в условиях анонимности больше вероятность что тестируемый ответит правдиво).</w:t>
      </w:r>
    </w:p>
    <w:p w14:paraId="2951DF9E" w14:textId="77777777" w:rsidR="00CC31D7" w:rsidRPr="00E74A35" w:rsidRDefault="00CC31D7" w:rsidP="00CC31D7">
      <w:pPr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14:paraId="44FC74BC" w14:textId="6FED618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16F75F3B" w14:textId="46964C69" w:rsidR="00202156" w:rsidRPr="00202156" w:rsidRDefault="0020215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hAnsi="Times New Roman" w:cs="Times New Roman"/>
          <w:sz w:val="28"/>
          <w:szCs w:val="28"/>
        </w:rPr>
      </w:pPr>
      <w:hyperlink r:id="rId13" w:history="1">
        <w:r w:rsidRPr="00202156">
          <w:rPr>
            <w:rStyle w:val="a3"/>
            <w:rFonts w:ascii="Times New Roman" w:hAnsi="Times New Roman" w:cs="Times New Roman"/>
            <w:sz w:val="28"/>
            <w:szCs w:val="28"/>
          </w:rPr>
          <w:t>https://forms.yandex.ru/u/6a0fa53f505690b4156bc5df</w:t>
        </w:r>
      </w:hyperlink>
    </w:p>
    <w:p w14:paraId="20557B08" w14:textId="2E9EA39C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201195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201195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01195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201195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01195">
              <w:rPr>
                <w:rFonts w:ascii="Times New Roman" w:hAnsi="Times New Roman" w:cs="Times New Roman"/>
                <w:sz w:val="28"/>
                <w:szCs w:val="28"/>
              </w:rPr>
              <w:t>Вопрос</w:t>
            </w:r>
          </w:p>
        </w:tc>
      </w:tr>
      <w:tr w:rsidR="00201195" w:rsidRPr="00201195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201195" w:rsidRPr="00201195" w:rsidRDefault="00201195" w:rsidP="0020119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4FB48BF" w14:textId="4E30681D" w:rsidR="00201195" w:rsidRPr="00201195" w:rsidRDefault="00201195" w:rsidP="00201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01195">
              <w:rPr>
                <w:rFonts w:ascii="Times New Roman" w:hAnsi="Times New Roman" w:cs="Times New Roman"/>
                <w:sz w:val="28"/>
                <w:szCs w:val="28"/>
              </w:rPr>
              <w:t>Мигрантам не следует участвовать в деятельности как российских организаций, так и своих этнических групп</w:t>
            </w:r>
          </w:p>
        </w:tc>
      </w:tr>
      <w:tr w:rsidR="00201195" w:rsidRPr="00201195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201195" w:rsidRPr="00201195" w:rsidRDefault="00201195" w:rsidP="0020119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4B32B53" w14:textId="3216FCEC" w:rsidR="00201195" w:rsidRPr="00201195" w:rsidRDefault="00201195" w:rsidP="00201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01195">
              <w:rPr>
                <w:rFonts w:ascii="Times New Roman" w:hAnsi="Times New Roman" w:cs="Times New Roman"/>
                <w:sz w:val="28"/>
                <w:szCs w:val="28"/>
              </w:rPr>
              <w:t>Мигрантам следует участвовать только в тех видах деятельности, где участвуют члены их этнической группы</w:t>
            </w:r>
          </w:p>
        </w:tc>
      </w:tr>
      <w:tr w:rsidR="00201195" w:rsidRPr="00201195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201195" w:rsidRPr="00201195" w:rsidRDefault="00201195" w:rsidP="0020119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A524396" w14:textId="36F1C227" w:rsidR="00201195" w:rsidRPr="00201195" w:rsidRDefault="00201195" w:rsidP="00201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01195">
              <w:rPr>
                <w:rFonts w:ascii="Times New Roman" w:hAnsi="Times New Roman" w:cs="Times New Roman"/>
                <w:sz w:val="28"/>
                <w:szCs w:val="28"/>
              </w:rPr>
              <w:t>Мигрантам следует участвовать в тех видах деятельности, где участвуют только русские</w:t>
            </w:r>
          </w:p>
        </w:tc>
      </w:tr>
      <w:tr w:rsidR="00201195" w:rsidRPr="00201195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201195" w:rsidRPr="00201195" w:rsidRDefault="00201195" w:rsidP="0020119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B1B5BD5" w14:textId="73B21287" w:rsidR="00201195" w:rsidRPr="00201195" w:rsidRDefault="00201195" w:rsidP="00201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01195">
              <w:rPr>
                <w:rFonts w:ascii="Times New Roman" w:hAnsi="Times New Roman" w:cs="Times New Roman"/>
                <w:sz w:val="28"/>
                <w:szCs w:val="28"/>
              </w:rPr>
              <w:t>Я считаю, что мигрантам не важно как поддерживать свои культурные традиции, так и усваивать русские</w:t>
            </w:r>
          </w:p>
        </w:tc>
      </w:tr>
      <w:tr w:rsidR="00201195" w:rsidRPr="00201195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201195" w:rsidRPr="00201195" w:rsidRDefault="00201195" w:rsidP="0020119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83910DB" w14:textId="117DC65F" w:rsidR="00201195" w:rsidRPr="00201195" w:rsidRDefault="00201195" w:rsidP="00201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01195">
              <w:rPr>
                <w:rFonts w:ascii="Times New Roman" w:hAnsi="Times New Roman" w:cs="Times New Roman"/>
                <w:sz w:val="28"/>
                <w:szCs w:val="28"/>
              </w:rPr>
              <w:t>Я считаю, что мигранты должны как сохранять свои культурные традиции, так и осваивать русские</w:t>
            </w:r>
          </w:p>
        </w:tc>
      </w:tr>
      <w:tr w:rsidR="00201195" w:rsidRPr="00201195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201195" w:rsidRPr="00201195" w:rsidRDefault="00201195" w:rsidP="0020119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AF61D87" w14:textId="212FF1C5" w:rsidR="00201195" w:rsidRPr="00201195" w:rsidRDefault="00201195" w:rsidP="0020119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201195">
              <w:rPr>
                <w:rFonts w:ascii="Times New Roman" w:hAnsi="Times New Roman" w:cs="Times New Roman"/>
                <w:sz w:val="28"/>
                <w:szCs w:val="28"/>
              </w:rPr>
              <w:t>Я считаю, что мигранты должны осваивать русские культурные традиции и не поддерживать собственные</w:t>
            </w:r>
          </w:p>
        </w:tc>
      </w:tr>
      <w:tr w:rsidR="00201195" w:rsidRPr="00201195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201195" w:rsidRPr="00201195" w:rsidRDefault="00201195" w:rsidP="0020119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99155FF" w14:textId="475AE271" w:rsidR="00201195" w:rsidRPr="00201195" w:rsidRDefault="00201195" w:rsidP="0020119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201195">
              <w:rPr>
                <w:rFonts w:ascii="Times New Roman" w:hAnsi="Times New Roman" w:cs="Times New Roman"/>
                <w:sz w:val="28"/>
                <w:szCs w:val="28"/>
              </w:rPr>
              <w:t>Мигрантам следует дружить только с россиянами</w:t>
            </w:r>
          </w:p>
        </w:tc>
      </w:tr>
      <w:tr w:rsidR="00201195" w:rsidRPr="00201195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201195" w:rsidRPr="00201195" w:rsidRDefault="00201195" w:rsidP="0020119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1335F40" w14:textId="04ADD4A8" w:rsidR="00201195" w:rsidRPr="00201195" w:rsidRDefault="00201195" w:rsidP="0020119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201195">
              <w:rPr>
                <w:rFonts w:ascii="Times New Roman" w:hAnsi="Times New Roman" w:cs="Times New Roman"/>
                <w:sz w:val="28"/>
                <w:szCs w:val="28"/>
              </w:rPr>
              <w:t>Мигрантам важнее владеть в совершенстве русским языком, чем родным</w:t>
            </w:r>
          </w:p>
        </w:tc>
      </w:tr>
      <w:tr w:rsidR="00201195" w:rsidRPr="00201195" w14:paraId="75F980F8" w14:textId="77777777" w:rsidTr="00C37A94">
        <w:trPr>
          <w:trHeight w:val="341"/>
        </w:trPr>
        <w:tc>
          <w:tcPr>
            <w:tcW w:w="704" w:type="dxa"/>
          </w:tcPr>
          <w:p w14:paraId="71EB32D2" w14:textId="77777777" w:rsidR="00201195" w:rsidRPr="00201195" w:rsidRDefault="00201195" w:rsidP="0020119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709972D" w14:textId="1BC3EF13" w:rsidR="00201195" w:rsidRPr="00201195" w:rsidRDefault="00201195" w:rsidP="00201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01195">
              <w:rPr>
                <w:rFonts w:ascii="Times New Roman" w:hAnsi="Times New Roman" w:cs="Times New Roman"/>
                <w:sz w:val="28"/>
                <w:szCs w:val="28"/>
              </w:rPr>
              <w:t>Мигрантам не следует дружить ни с людьми своей национальности, ни с русскими</w:t>
            </w:r>
          </w:p>
        </w:tc>
      </w:tr>
      <w:tr w:rsidR="00201195" w:rsidRPr="00201195" w14:paraId="157960AA" w14:textId="77777777" w:rsidTr="00C37A94">
        <w:trPr>
          <w:trHeight w:val="341"/>
        </w:trPr>
        <w:tc>
          <w:tcPr>
            <w:tcW w:w="704" w:type="dxa"/>
          </w:tcPr>
          <w:p w14:paraId="7FD5B24F" w14:textId="77777777" w:rsidR="00201195" w:rsidRPr="00201195" w:rsidRDefault="00201195" w:rsidP="0020119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4268998" w14:textId="46B76EAA" w:rsidR="00201195" w:rsidRPr="00201195" w:rsidRDefault="00201195" w:rsidP="00201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01195">
              <w:rPr>
                <w:rFonts w:ascii="Times New Roman" w:hAnsi="Times New Roman" w:cs="Times New Roman"/>
                <w:sz w:val="28"/>
                <w:szCs w:val="28"/>
              </w:rPr>
              <w:t>Мигранты должны иметь друзей только своей национальности</w:t>
            </w:r>
          </w:p>
        </w:tc>
      </w:tr>
      <w:tr w:rsidR="00201195" w:rsidRPr="00201195" w14:paraId="7E2E635E" w14:textId="77777777" w:rsidTr="00C37A94">
        <w:trPr>
          <w:trHeight w:val="341"/>
        </w:trPr>
        <w:tc>
          <w:tcPr>
            <w:tcW w:w="704" w:type="dxa"/>
          </w:tcPr>
          <w:p w14:paraId="6C7E286E" w14:textId="77777777" w:rsidR="00201195" w:rsidRPr="00201195" w:rsidRDefault="00201195" w:rsidP="0020119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EE1F986" w14:textId="061D4388" w:rsidR="00201195" w:rsidRPr="00201195" w:rsidRDefault="00201195" w:rsidP="00201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01195">
              <w:rPr>
                <w:rFonts w:ascii="Times New Roman" w:hAnsi="Times New Roman" w:cs="Times New Roman"/>
                <w:sz w:val="28"/>
                <w:szCs w:val="28"/>
              </w:rPr>
              <w:t>Мигрантам следует участвовать в тех видах деятельности, где участвуют и россияне, и представители их этнической групп</w:t>
            </w:r>
          </w:p>
        </w:tc>
      </w:tr>
      <w:tr w:rsidR="00201195" w:rsidRPr="00201195" w14:paraId="46DB74CB" w14:textId="77777777" w:rsidTr="00C37A94">
        <w:trPr>
          <w:trHeight w:val="341"/>
        </w:trPr>
        <w:tc>
          <w:tcPr>
            <w:tcW w:w="704" w:type="dxa"/>
          </w:tcPr>
          <w:p w14:paraId="54A6F73F" w14:textId="77777777" w:rsidR="00201195" w:rsidRPr="00201195" w:rsidRDefault="00201195" w:rsidP="0020119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4680D85" w14:textId="2BB46EBB" w:rsidR="00201195" w:rsidRPr="00201195" w:rsidRDefault="00201195" w:rsidP="00201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01195">
              <w:rPr>
                <w:rFonts w:ascii="Times New Roman" w:hAnsi="Times New Roman" w:cs="Times New Roman"/>
                <w:sz w:val="28"/>
                <w:szCs w:val="28"/>
              </w:rPr>
              <w:t>Мигрантам следует иметь друзей и своей национальности, и русских</w:t>
            </w:r>
          </w:p>
        </w:tc>
      </w:tr>
      <w:tr w:rsidR="00201195" w:rsidRPr="00201195" w14:paraId="69264FEC" w14:textId="77777777" w:rsidTr="00C37A94">
        <w:trPr>
          <w:trHeight w:val="341"/>
        </w:trPr>
        <w:tc>
          <w:tcPr>
            <w:tcW w:w="704" w:type="dxa"/>
          </w:tcPr>
          <w:p w14:paraId="6C1C628A" w14:textId="77777777" w:rsidR="00201195" w:rsidRPr="00201195" w:rsidRDefault="00201195" w:rsidP="0020119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7FD3D53" w14:textId="4408C9DC" w:rsidR="00201195" w:rsidRPr="00201195" w:rsidRDefault="00201195" w:rsidP="00201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01195">
              <w:rPr>
                <w:rFonts w:ascii="Times New Roman" w:hAnsi="Times New Roman" w:cs="Times New Roman"/>
                <w:sz w:val="28"/>
                <w:szCs w:val="28"/>
              </w:rPr>
              <w:t>Мигрантам лучше заключать браки только с представителями своего народа и не заключать их с русскими</w:t>
            </w:r>
          </w:p>
        </w:tc>
      </w:tr>
      <w:tr w:rsidR="00201195" w:rsidRPr="00201195" w14:paraId="159B4BBF" w14:textId="77777777" w:rsidTr="00C37A94">
        <w:trPr>
          <w:trHeight w:val="341"/>
        </w:trPr>
        <w:tc>
          <w:tcPr>
            <w:tcW w:w="704" w:type="dxa"/>
          </w:tcPr>
          <w:p w14:paraId="7DD50877" w14:textId="77777777" w:rsidR="00201195" w:rsidRPr="00201195" w:rsidRDefault="00201195" w:rsidP="0020119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0B2C778" w14:textId="2034D32B" w:rsidR="00201195" w:rsidRPr="00201195" w:rsidRDefault="00201195" w:rsidP="00201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01195">
              <w:rPr>
                <w:rFonts w:ascii="Times New Roman" w:hAnsi="Times New Roman" w:cs="Times New Roman"/>
                <w:sz w:val="28"/>
                <w:szCs w:val="28"/>
              </w:rPr>
              <w:t>Я считаю, что мигранты должны работать там, где работают представители их этнической группы, а не работать там, где работают русские</w:t>
            </w:r>
          </w:p>
        </w:tc>
      </w:tr>
      <w:tr w:rsidR="00201195" w:rsidRPr="00201195" w14:paraId="439C14DC" w14:textId="77777777" w:rsidTr="00C37A94">
        <w:trPr>
          <w:trHeight w:val="341"/>
        </w:trPr>
        <w:tc>
          <w:tcPr>
            <w:tcW w:w="704" w:type="dxa"/>
          </w:tcPr>
          <w:p w14:paraId="01B58953" w14:textId="77777777" w:rsidR="00201195" w:rsidRPr="00201195" w:rsidRDefault="00201195" w:rsidP="0020119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C61EBB4" w14:textId="2595CEB9" w:rsidR="00201195" w:rsidRPr="00201195" w:rsidRDefault="00201195" w:rsidP="00201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01195">
              <w:rPr>
                <w:rFonts w:ascii="Times New Roman" w:hAnsi="Times New Roman" w:cs="Times New Roman"/>
                <w:sz w:val="28"/>
                <w:szCs w:val="28"/>
              </w:rPr>
              <w:t>Мигрантам здесь не следует заключать браки ни с русскими, ни с представителями своего народа</w:t>
            </w:r>
          </w:p>
        </w:tc>
      </w:tr>
      <w:tr w:rsidR="00201195" w:rsidRPr="00201195" w14:paraId="0BAF7BB5" w14:textId="77777777" w:rsidTr="00C37A94">
        <w:trPr>
          <w:trHeight w:val="341"/>
        </w:trPr>
        <w:tc>
          <w:tcPr>
            <w:tcW w:w="704" w:type="dxa"/>
          </w:tcPr>
          <w:p w14:paraId="55D91CCE" w14:textId="77777777" w:rsidR="00201195" w:rsidRPr="00201195" w:rsidRDefault="00201195" w:rsidP="0020119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532DF5C" w14:textId="7F284839" w:rsidR="00201195" w:rsidRPr="00201195" w:rsidRDefault="00201195" w:rsidP="00201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01195">
              <w:rPr>
                <w:rFonts w:ascii="Times New Roman" w:hAnsi="Times New Roman" w:cs="Times New Roman"/>
                <w:sz w:val="28"/>
                <w:szCs w:val="28"/>
              </w:rPr>
              <w:t>Лучше всего если мигранты будут жить среди русских, соблюдая нормы поведения, принятые в русской культуре, но при этом сохраняя нормы поведения, принятые и в их культуре</w:t>
            </w:r>
          </w:p>
        </w:tc>
      </w:tr>
      <w:tr w:rsidR="00201195" w:rsidRPr="00201195" w14:paraId="0EB7A22D" w14:textId="77777777" w:rsidTr="00C37A94">
        <w:trPr>
          <w:trHeight w:val="341"/>
        </w:trPr>
        <w:tc>
          <w:tcPr>
            <w:tcW w:w="704" w:type="dxa"/>
          </w:tcPr>
          <w:p w14:paraId="2666DFBD" w14:textId="77777777" w:rsidR="00201195" w:rsidRPr="00201195" w:rsidRDefault="00201195" w:rsidP="0020119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3A226CE" w14:textId="4767BBAD" w:rsidR="00201195" w:rsidRPr="00201195" w:rsidRDefault="00201195" w:rsidP="00201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01195">
              <w:rPr>
                <w:rFonts w:ascii="Times New Roman" w:hAnsi="Times New Roman" w:cs="Times New Roman"/>
                <w:sz w:val="28"/>
                <w:szCs w:val="28"/>
              </w:rPr>
              <w:t>Мигрантам следует здесь жить среди русских в соответствии нормами поведения русской культуры, а не в этнических районах</w:t>
            </w:r>
          </w:p>
        </w:tc>
      </w:tr>
      <w:tr w:rsidR="00201195" w:rsidRPr="00201195" w14:paraId="57F7FF65" w14:textId="77777777" w:rsidTr="00C37A94">
        <w:trPr>
          <w:trHeight w:val="341"/>
        </w:trPr>
        <w:tc>
          <w:tcPr>
            <w:tcW w:w="704" w:type="dxa"/>
          </w:tcPr>
          <w:p w14:paraId="35D55D0F" w14:textId="77777777" w:rsidR="00201195" w:rsidRPr="00201195" w:rsidRDefault="00201195" w:rsidP="0020119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55FD194" w14:textId="7197B72F" w:rsidR="00201195" w:rsidRPr="00201195" w:rsidRDefault="00201195" w:rsidP="00201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01195">
              <w:rPr>
                <w:rFonts w:ascii="Times New Roman" w:hAnsi="Times New Roman" w:cs="Times New Roman"/>
                <w:sz w:val="28"/>
                <w:szCs w:val="28"/>
              </w:rPr>
              <w:t>Лучше, если мигранты будут работать здесь среди русских, а не среди представителей своей этнической группы</w:t>
            </w:r>
          </w:p>
        </w:tc>
      </w:tr>
      <w:tr w:rsidR="00201195" w:rsidRPr="00201195" w14:paraId="12294ADE" w14:textId="77777777" w:rsidTr="00C37A94">
        <w:trPr>
          <w:trHeight w:val="341"/>
        </w:trPr>
        <w:tc>
          <w:tcPr>
            <w:tcW w:w="704" w:type="dxa"/>
          </w:tcPr>
          <w:p w14:paraId="6EC8FA0F" w14:textId="77777777" w:rsidR="00201195" w:rsidRPr="00201195" w:rsidRDefault="00201195" w:rsidP="0020119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F2DFC00" w14:textId="645B7005" w:rsidR="00201195" w:rsidRPr="00201195" w:rsidRDefault="00201195" w:rsidP="00201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01195">
              <w:rPr>
                <w:rFonts w:ascii="Times New Roman" w:hAnsi="Times New Roman" w:cs="Times New Roman"/>
                <w:sz w:val="28"/>
                <w:szCs w:val="28"/>
              </w:rPr>
              <w:t>Я считаю, что мигранты должны учить своих детей в специальных национальных школах для мигрантов, а не в школах, где обучаются русские дети</w:t>
            </w:r>
          </w:p>
        </w:tc>
      </w:tr>
      <w:tr w:rsidR="00201195" w:rsidRPr="00201195" w14:paraId="697067CD" w14:textId="77777777" w:rsidTr="00C37A94">
        <w:trPr>
          <w:trHeight w:val="341"/>
        </w:trPr>
        <w:tc>
          <w:tcPr>
            <w:tcW w:w="704" w:type="dxa"/>
          </w:tcPr>
          <w:p w14:paraId="5529E955" w14:textId="77777777" w:rsidR="00201195" w:rsidRPr="00201195" w:rsidRDefault="00201195" w:rsidP="0020119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3E9550B" w14:textId="68B3C569" w:rsidR="00201195" w:rsidRPr="00201195" w:rsidRDefault="00201195" w:rsidP="00201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01195">
              <w:rPr>
                <w:rFonts w:ascii="Times New Roman" w:hAnsi="Times New Roman" w:cs="Times New Roman"/>
                <w:sz w:val="28"/>
                <w:szCs w:val="28"/>
              </w:rPr>
              <w:t>Я считаю, что мигранты здесь могут заключать браки,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01195">
              <w:rPr>
                <w:rFonts w:ascii="Times New Roman" w:hAnsi="Times New Roman" w:cs="Times New Roman"/>
                <w:sz w:val="28"/>
                <w:szCs w:val="28"/>
              </w:rPr>
              <w:t>как с русскими, так и с представителями своего народа</w:t>
            </w:r>
          </w:p>
        </w:tc>
      </w:tr>
      <w:tr w:rsidR="00201195" w:rsidRPr="00201195" w14:paraId="3C2172A3" w14:textId="77777777" w:rsidTr="00C37A94">
        <w:trPr>
          <w:trHeight w:val="341"/>
        </w:trPr>
        <w:tc>
          <w:tcPr>
            <w:tcW w:w="704" w:type="dxa"/>
          </w:tcPr>
          <w:p w14:paraId="184B1764" w14:textId="77777777" w:rsidR="00201195" w:rsidRPr="00201195" w:rsidRDefault="00201195" w:rsidP="0020119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3CD0ABB" w14:textId="56214BD5" w:rsidR="00201195" w:rsidRPr="00201195" w:rsidRDefault="00201195" w:rsidP="00201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01195">
              <w:rPr>
                <w:rFonts w:ascii="Times New Roman" w:hAnsi="Times New Roman" w:cs="Times New Roman"/>
                <w:sz w:val="28"/>
                <w:szCs w:val="28"/>
              </w:rPr>
              <w:t>Мигрантам лучше заключать браки с русскими, чем с представителями своего народа</w:t>
            </w:r>
          </w:p>
        </w:tc>
      </w:tr>
      <w:tr w:rsidR="00201195" w:rsidRPr="00201195" w14:paraId="54322B82" w14:textId="77777777" w:rsidTr="00C37A94">
        <w:trPr>
          <w:trHeight w:val="341"/>
        </w:trPr>
        <w:tc>
          <w:tcPr>
            <w:tcW w:w="704" w:type="dxa"/>
          </w:tcPr>
          <w:p w14:paraId="6A37B4B9" w14:textId="77777777" w:rsidR="00201195" w:rsidRPr="00201195" w:rsidRDefault="00201195" w:rsidP="0020119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61D116B" w14:textId="56671A8C" w:rsidR="00201195" w:rsidRPr="00201195" w:rsidRDefault="00201195" w:rsidP="00201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01195">
              <w:rPr>
                <w:rFonts w:ascii="Times New Roman" w:hAnsi="Times New Roman" w:cs="Times New Roman"/>
                <w:sz w:val="28"/>
                <w:szCs w:val="28"/>
              </w:rPr>
              <w:t>Я считаю, что мигрантам здесь не следует учить своих детей, ни в российских общеобразовательных школах, ни в национальных</w:t>
            </w:r>
          </w:p>
        </w:tc>
      </w:tr>
      <w:tr w:rsidR="00201195" w:rsidRPr="00201195" w14:paraId="3694C92A" w14:textId="77777777" w:rsidTr="00C37A94">
        <w:trPr>
          <w:trHeight w:val="341"/>
        </w:trPr>
        <w:tc>
          <w:tcPr>
            <w:tcW w:w="704" w:type="dxa"/>
          </w:tcPr>
          <w:p w14:paraId="23BBFAF6" w14:textId="77777777" w:rsidR="00201195" w:rsidRPr="00201195" w:rsidRDefault="00201195" w:rsidP="0020119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D9775F2" w14:textId="4C72437A" w:rsidR="00201195" w:rsidRPr="00201195" w:rsidRDefault="00201195" w:rsidP="00201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01195">
              <w:rPr>
                <w:rFonts w:ascii="Times New Roman" w:hAnsi="Times New Roman" w:cs="Times New Roman"/>
                <w:sz w:val="28"/>
                <w:szCs w:val="28"/>
              </w:rPr>
              <w:t>Лучше всего, если мигранты будут учить своих детей в общеобразовательных школах в поликультурных классах, в которых учатся как русские, так и дети мигрантов</w:t>
            </w:r>
          </w:p>
        </w:tc>
      </w:tr>
      <w:tr w:rsidR="00201195" w:rsidRPr="00201195" w14:paraId="212DDA07" w14:textId="77777777" w:rsidTr="00C37A94">
        <w:trPr>
          <w:trHeight w:val="341"/>
        </w:trPr>
        <w:tc>
          <w:tcPr>
            <w:tcW w:w="704" w:type="dxa"/>
          </w:tcPr>
          <w:p w14:paraId="04F61AAA" w14:textId="77777777" w:rsidR="00201195" w:rsidRPr="00201195" w:rsidRDefault="00201195" w:rsidP="0020119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069AD64" w14:textId="56937842" w:rsidR="00201195" w:rsidRPr="00201195" w:rsidRDefault="00201195" w:rsidP="00201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01195">
              <w:rPr>
                <w:rFonts w:ascii="Times New Roman" w:hAnsi="Times New Roman" w:cs="Times New Roman"/>
                <w:sz w:val="28"/>
                <w:szCs w:val="28"/>
              </w:rPr>
              <w:t>Мигрантам следует жить в этнических районах в соответствии со своими культурными нормами поведения, а не среди русских</w:t>
            </w:r>
          </w:p>
        </w:tc>
      </w:tr>
      <w:tr w:rsidR="00201195" w:rsidRPr="00201195" w14:paraId="5E25DD76" w14:textId="77777777" w:rsidTr="00C37A94">
        <w:trPr>
          <w:trHeight w:val="341"/>
        </w:trPr>
        <w:tc>
          <w:tcPr>
            <w:tcW w:w="704" w:type="dxa"/>
          </w:tcPr>
          <w:p w14:paraId="77120C64" w14:textId="77777777" w:rsidR="00201195" w:rsidRPr="00201195" w:rsidRDefault="00201195" w:rsidP="0020119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A724DF8" w14:textId="72796D1E" w:rsidR="00201195" w:rsidRPr="00201195" w:rsidRDefault="00201195" w:rsidP="00201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01195">
              <w:rPr>
                <w:rFonts w:ascii="Times New Roman" w:hAnsi="Times New Roman" w:cs="Times New Roman"/>
                <w:sz w:val="28"/>
                <w:szCs w:val="28"/>
              </w:rPr>
              <w:t>Я считаю, что мигрантам здесь вообще не следует работать — ни среди русских, ни среди представителей своего народа</w:t>
            </w:r>
          </w:p>
        </w:tc>
      </w:tr>
      <w:tr w:rsidR="00201195" w:rsidRPr="00201195" w14:paraId="1E4F4F2F" w14:textId="77777777" w:rsidTr="00C37A94">
        <w:trPr>
          <w:trHeight w:val="341"/>
        </w:trPr>
        <w:tc>
          <w:tcPr>
            <w:tcW w:w="704" w:type="dxa"/>
          </w:tcPr>
          <w:p w14:paraId="6DADE4CF" w14:textId="77777777" w:rsidR="00201195" w:rsidRPr="00201195" w:rsidRDefault="00201195" w:rsidP="0020119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32FDD73" w14:textId="375BFC61" w:rsidR="00201195" w:rsidRPr="00201195" w:rsidRDefault="00201195" w:rsidP="00201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01195">
              <w:rPr>
                <w:rFonts w:ascii="Times New Roman" w:hAnsi="Times New Roman" w:cs="Times New Roman"/>
                <w:sz w:val="28"/>
                <w:szCs w:val="28"/>
              </w:rPr>
              <w:t>Я считаю, что мигрантам вообще не следует жить здесь — ни в этнических районах, ни среди русских</w:t>
            </w:r>
          </w:p>
        </w:tc>
      </w:tr>
      <w:tr w:rsidR="00201195" w:rsidRPr="00201195" w14:paraId="2C76FAEB" w14:textId="77777777" w:rsidTr="00C37A94">
        <w:trPr>
          <w:trHeight w:val="341"/>
        </w:trPr>
        <w:tc>
          <w:tcPr>
            <w:tcW w:w="704" w:type="dxa"/>
          </w:tcPr>
          <w:p w14:paraId="639D7FB6" w14:textId="77777777" w:rsidR="00201195" w:rsidRPr="00201195" w:rsidRDefault="00201195" w:rsidP="0020119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C394774" w14:textId="5EEDDF0B" w:rsidR="00201195" w:rsidRPr="00201195" w:rsidRDefault="00201195" w:rsidP="002011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01195">
              <w:rPr>
                <w:rFonts w:ascii="Times New Roman" w:hAnsi="Times New Roman" w:cs="Times New Roman"/>
                <w:sz w:val="28"/>
                <w:szCs w:val="28"/>
              </w:rPr>
              <w:t xml:space="preserve">Лучше, если будут образовываться смешанные трудовые коллективы, в которых работают и </w:t>
            </w:r>
            <w:proofErr w:type="gramStart"/>
            <w:r w:rsidRPr="00201195">
              <w:rPr>
                <w:rFonts w:ascii="Times New Roman" w:hAnsi="Times New Roman" w:cs="Times New Roman"/>
                <w:sz w:val="28"/>
                <w:szCs w:val="28"/>
              </w:rPr>
              <w:t>русские</w:t>
            </w:r>
            <w:proofErr w:type="gramEnd"/>
            <w:r w:rsidRPr="00201195">
              <w:rPr>
                <w:rFonts w:ascii="Times New Roman" w:hAnsi="Times New Roman" w:cs="Times New Roman"/>
                <w:sz w:val="28"/>
                <w:szCs w:val="28"/>
              </w:rPr>
              <w:t xml:space="preserve"> и мигранты</w:t>
            </w:r>
          </w:p>
        </w:tc>
      </w:tr>
    </w:tbl>
    <w:p w14:paraId="792292F6" w14:textId="15F5F764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59FBCB66" w14:textId="42D536B4" w:rsidR="00783255" w:rsidRDefault="00783255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08A072A8" w14:textId="0E5B53A7" w:rsidR="00D253FF" w:rsidRDefault="00D253FF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:rsidRPr="00783255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783255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783255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:rsidRPr="00783255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5D45526A" w:rsidR="00CC31D7" w:rsidRPr="00783255" w:rsidRDefault="00764B30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абсолютно не согласен</w:t>
            </w:r>
          </w:p>
        </w:tc>
      </w:tr>
      <w:tr w:rsidR="00CC31D7" w:rsidRPr="00783255" w14:paraId="5739581A" w14:textId="77777777" w:rsidTr="00916346">
        <w:trPr>
          <w:trHeight w:val="468"/>
        </w:trPr>
        <w:tc>
          <w:tcPr>
            <w:tcW w:w="3600" w:type="dxa"/>
          </w:tcPr>
          <w:p w14:paraId="652BAA83" w14:textId="26CA7BE5" w:rsidR="00CC31D7" w:rsidRPr="00783255" w:rsidRDefault="00506DE5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скорее не согласен</w:t>
            </w:r>
          </w:p>
        </w:tc>
      </w:tr>
      <w:tr w:rsidR="00783255" w:rsidRPr="00783255" w14:paraId="17EEEDB9" w14:textId="77777777" w:rsidTr="00916346">
        <w:trPr>
          <w:trHeight w:val="468"/>
        </w:trPr>
        <w:tc>
          <w:tcPr>
            <w:tcW w:w="3600" w:type="dxa"/>
          </w:tcPr>
          <w:p w14:paraId="70E18D19" w14:textId="30A1D20B" w:rsidR="00783255" w:rsidRPr="00783255" w:rsidRDefault="00764B30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 знаю</w:t>
            </w:r>
            <w:r w:rsidR="00506DE5">
              <w:rPr>
                <w:rFonts w:ascii="Times New Roman" w:hAnsi="Times New Roman" w:cs="Times New Roman"/>
                <w:sz w:val="28"/>
                <w:szCs w:val="28"/>
              </w:rPr>
              <w:t>, не уверен</w:t>
            </w:r>
          </w:p>
        </w:tc>
      </w:tr>
      <w:tr w:rsidR="00783255" w:rsidRPr="00783255" w14:paraId="7C77D058" w14:textId="77777777" w:rsidTr="00916346">
        <w:trPr>
          <w:trHeight w:val="468"/>
        </w:trPr>
        <w:tc>
          <w:tcPr>
            <w:tcW w:w="3600" w:type="dxa"/>
          </w:tcPr>
          <w:p w14:paraId="44228C94" w14:textId="600B44C7" w:rsidR="00783255" w:rsidRPr="00783255" w:rsidRDefault="00764B30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согласен</w:t>
            </w:r>
          </w:p>
        </w:tc>
      </w:tr>
      <w:tr w:rsidR="00764B30" w:rsidRPr="00783255" w14:paraId="31BD3303" w14:textId="77777777" w:rsidTr="00916346">
        <w:trPr>
          <w:trHeight w:val="468"/>
        </w:trPr>
        <w:tc>
          <w:tcPr>
            <w:tcW w:w="3600" w:type="dxa"/>
          </w:tcPr>
          <w:p w14:paraId="0C1F8EFD" w14:textId="72504327" w:rsidR="00764B30" w:rsidRDefault="00764B30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абсолютно согласен</w:t>
            </w:r>
          </w:p>
        </w:tc>
      </w:tr>
    </w:tbl>
    <w:p w14:paraId="2FA9A3C6" w14:textId="77777777" w:rsidR="00363491" w:rsidRPr="0064188A" w:rsidRDefault="00363491" w:rsidP="0036349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19FCA2FF" w14:textId="77777777" w:rsidR="00363491" w:rsidRPr="0064188A" w:rsidRDefault="00363491" w:rsidP="00363491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363491" w:rsidRPr="0064188A" w14:paraId="2F6A0DB3" w14:textId="77777777" w:rsidTr="00CD714D">
        <w:tc>
          <w:tcPr>
            <w:tcW w:w="2263" w:type="dxa"/>
          </w:tcPr>
          <w:p w14:paraId="0C05CFBB" w14:textId="77777777" w:rsidR="00363491" w:rsidRPr="0064188A" w:rsidRDefault="00363491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55FEEA29" w14:textId="77777777" w:rsidR="00363491" w:rsidRPr="0064188A" w:rsidRDefault="00363491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363491" w:rsidRPr="0064188A" w14:paraId="3958525A" w14:textId="77777777" w:rsidTr="00CD714D">
        <w:tc>
          <w:tcPr>
            <w:tcW w:w="2263" w:type="dxa"/>
          </w:tcPr>
          <w:p w14:paraId="129C4799" w14:textId="2CDBE6C0" w:rsidR="00363491" w:rsidRPr="002C3EE2" w:rsidRDefault="00B97D7C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МАОЛТ</w:t>
            </w:r>
          </w:p>
        </w:tc>
        <w:tc>
          <w:tcPr>
            <w:tcW w:w="7082" w:type="dxa"/>
          </w:tcPr>
          <w:p w14:paraId="10737B92" w14:textId="01DEFA8D" w:rsidR="00363491" w:rsidRPr="0064188A" w:rsidRDefault="00C86F41" w:rsidP="00764B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="00B97D7C" w:rsidRPr="00B97D7C">
              <w:rPr>
                <w:rFonts w:ascii="Times New Roman" w:hAnsi="Times New Roman" w:cs="Times New Roman"/>
                <w:sz w:val="28"/>
                <w:szCs w:val="28"/>
              </w:rPr>
              <w:t xml:space="preserve">етодика </w:t>
            </w:r>
            <w:proofErr w:type="spellStart"/>
            <w:r w:rsidR="00B97D7C" w:rsidRPr="00B97D7C">
              <w:rPr>
                <w:rFonts w:ascii="Times New Roman" w:hAnsi="Times New Roman" w:cs="Times New Roman"/>
                <w:sz w:val="28"/>
                <w:szCs w:val="28"/>
              </w:rPr>
              <w:t>аккультурационных</w:t>
            </w:r>
            <w:proofErr w:type="spellEnd"/>
            <w:r w:rsidR="00B97D7C" w:rsidRPr="00B97D7C">
              <w:rPr>
                <w:rFonts w:ascii="Times New Roman" w:hAnsi="Times New Roman" w:cs="Times New Roman"/>
                <w:sz w:val="28"/>
                <w:szCs w:val="28"/>
              </w:rPr>
              <w:t xml:space="preserve"> ожиданий </w:t>
            </w:r>
            <w:r w:rsidR="00B97D7C">
              <w:rPr>
                <w:rFonts w:ascii="Times New Roman" w:hAnsi="Times New Roman" w:cs="Times New Roman"/>
                <w:sz w:val="28"/>
                <w:szCs w:val="28"/>
              </w:rPr>
              <w:t xml:space="preserve">Берри </w:t>
            </w:r>
            <w:proofErr w:type="spellStart"/>
            <w:r w:rsidR="00B97D7C">
              <w:rPr>
                <w:rFonts w:ascii="Times New Roman" w:hAnsi="Times New Roman" w:cs="Times New Roman"/>
                <w:sz w:val="28"/>
                <w:szCs w:val="28"/>
              </w:rPr>
              <w:t>Лепшокова</w:t>
            </w:r>
            <w:proofErr w:type="spellEnd"/>
            <w:r w:rsidR="00B97D7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="00B97D7C">
              <w:rPr>
                <w:rFonts w:ascii="Times New Roman" w:hAnsi="Times New Roman" w:cs="Times New Roman"/>
                <w:sz w:val="28"/>
                <w:szCs w:val="28"/>
              </w:rPr>
              <w:t>Татарко</w:t>
            </w:r>
            <w:proofErr w:type="spellEnd"/>
          </w:p>
        </w:tc>
      </w:tr>
      <w:tr w:rsidR="00A25675" w:rsidRPr="0064188A" w14:paraId="6C5936ED" w14:textId="77777777" w:rsidTr="00CD714D">
        <w:tc>
          <w:tcPr>
            <w:tcW w:w="2263" w:type="dxa"/>
          </w:tcPr>
          <w:p w14:paraId="155E5A2D" w14:textId="418DF57F" w:rsidR="00A25675" w:rsidRDefault="00B97D7C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</w:t>
            </w:r>
          </w:p>
        </w:tc>
        <w:tc>
          <w:tcPr>
            <w:tcW w:w="7082" w:type="dxa"/>
          </w:tcPr>
          <w:p w14:paraId="5FB63697" w14:textId="7072A4EC" w:rsidR="00A25675" w:rsidRDefault="00B97D7C" w:rsidP="005F5CB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Интеграция (мультикультурализм)</w:t>
            </w:r>
          </w:p>
        </w:tc>
      </w:tr>
      <w:tr w:rsidR="00D253FF" w:rsidRPr="0064188A" w14:paraId="59388B10" w14:textId="77777777" w:rsidTr="00CD714D">
        <w:tc>
          <w:tcPr>
            <w:tcW w:w="2263" w:type="dxa"/>
          </w:tcPr>
          <w:p w14:paraId="40135C0C" w14:textId="0A16E92D" w:rsidR="00D253FF" w:rsidRDefault="00D66B92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7082" w:type="dxa"/>
          </w:tcPr>
          <w:p w14:paraId="41BF0BE8" w14:textId="4ED83A22" w:rsidR="00D253FF" w:rsidRDefault="00B97D7C" w:rsidP="005F5CB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Ассимиляция (плавильный котел)</w:t>
            </w:r>
          </w:p>
        </w:tc>
      </w:tr>
      <w:tr w:rsidR="00764B30" w:rsidRPr="0064188A" w14:paraId="604D759A" w14:textId="77777777" w:rsidTr="00CD714D">
        <w:tc>
          <w:tcPr>
            <w:tcW w:w="2263" w:type="dxa"/>
          </w:tcPr>
          <w:p w14:paraId="174E0408" w14:textId="2BFC176D" w:rsidR="00764B30" w:rsidRDefault="00D66B92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7082" w:type="dxa"/>
          </w:tcPr>
          <w:p w14:paraId="26FD5909" w14:textId="038D870E" w:rsidR="00764B30" w:rsidRDefault="00B97D7C" w:rsidP="005F5CB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Сегрегация</w:t>
            </w:r>
          </w:p>
        </w:tc>
      </w:tr>
      <w:tr w:rsidR="00764B30" w:rsidRPr="0064188A" w14:paraId="7082C9A0" w14:textId="77777777" w:rsidTr="00CD714D">
        <w:tc>
          <w:tcPr>
            <w:tcW w:w="2263" w:type="dxa"/>
          </w:tcPr>
          <w:p w14:paraId="6AE8E73C" w14:textId="2D524710" w:rsidR="00764B30" w:rsidRDefault="00D66B92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Иск</w:t>
            </w:r>
          </w:p>
        </w:tc>
        <w:tc>
          <w:tcPr>
            <w:tcW w:w="7082" w:type="dxa"/>
          </w:tcPr>
          <w:p w14:paraId="03FBDE10" w14:textId="4D689E4E" w:rsidR="00764B30" w:rsidRDefault="00B97D7C" w:rsidP="005F5CB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Исключение</w:t>
            </w:r>
          </w:p>
        </w:tc>
      </w:tr>
    </w:tbl>
    <w:p w14:paraId="7AB54BED" w14:textId="77777777" w:rsidR="00363491" w:rsidRPr="0067592C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82EBB10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Текст без вопроса </w:t>
      </w:r>
      <w:r w:rsidRPr="0064188A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CB00F2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81A5A68" wp14:editId="360B3328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F01D3B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F9E27B0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6B6442B" wp14:editId="79622020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5812D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E19671A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F951C6C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56703C1E" w14:textId="2D69EE16" w:rsidR="00363491" w:rsidRPr="0064188A" w:rsidRDefault="00363491" w:rsidP="00202156">
      <w:pPr>
        <w:pStyle w:val="a6"/>
        <w:rPr>
          <w:rFonts w:ascii="Times New Roman" w:hAnsi="Times New Roman" w:cs="Times New Roman"/>
          <w:i/>
          <w:sz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Например </w:t>
      </w:r>
      <w:r w:rsidR="002936DD">
        <w:rPr>
          <w:rFonts w:ascii="Times New Roman" w:hAnsi="Times New Roman" w:cs="Times New Roman"/>
          <w:sz w:val="28"/>
          <w:szCs w:val="28"/>
        </w:rPr>
        <w:t>–</w:t>
      </w:r>
      <w:r w:rsidR="00236DEE">
        <w:rPr>
          <w:rFonts w:ascii="Times New Roman" w:hAnsi="Times New Roman" w:cs="Times New Roman"/>
          <w:sz w:val="28"/>
          <w:szCs w:val="28"/>
        </w:rPr>
        <w:t xml:space="preserve"> </w:t>
      </w:r>
      <w:r w:rsidR="00202156" w:rsidRPr="00202156">
        <w:rPr>
          <w:rFonts w:ascii="Times New Roman" w:hAnsi="Times New Roman" w:cs="Times New Roman"/>
          <w:i/>
          <w:iCs/>
          <w:sz w:val="28"/>
          <w:szCs w:val="28"/>
        </w:rPr>
        <w:t>пожалуйста, укажите степень Вашего согласия с приведенными утверждениями</w:t>
      </w:r>
      <w:r w:rsidR="00E444A7" w:rsidRPr="00C05B59">
        <w:rPr>
          <w:rFonts w:ascii="Times New Roman" w:hAnsi="Times New Roman" w:cs="Times New Roman"/>
          <w:i/>
          <w:iCs/>
          <w:sz w:val="28"/>
          <w:szCs w:val="28"/>
        </w:rPr>
        <w:t>.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4776B27" wp14:editId="34569701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BF1F6B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01252185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8EBC10D" wp14:editId="0759F8B3">
            <wp:extent cx="5940425" cy="758825"/>
            <wp:effectExtent l="0" t="0" r="3175" b="317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839009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 xml:space="preserve">В появившемся окне нажмите </w:t>
      </w:r>
      <w:proofErr w:type="gramStart"/>
      <w:r w:rsidRPr="0064188A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3A395CE6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21A6B0F0" wp14:editId="12DEACB9">
            <wp:extent cx="5940425" cy="1866265"/>
            <wp:effectExtent l="0" t="0" r="3175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DA84D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21E71BB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колонке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 w:rsidRPr="0064188A">
        <w:rPr>
          <w:rFonts w:ascii="Times New Roman" w:hAnsi="Times New Roman" w:cs="Times New Roman"/>
          <w:sz w:val="28"/>
          <w:szCs w:val="28"/>
        </w:rPr>
        <w:t xml:space="preserve">выберите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54FDF204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394FE44" wp14:editId="05EB2E01">
            <wp:extent cx="5940425" cy="4430395"/>
            <wp:effectExtent l="0" t="0" r="3175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A708D" w14:textId="77777777" w:rsidR="00363491" w:rsidRPr="0064188A" w:rsidRDefault="00363491" w:rsidP="00363491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5FC96AF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362D79A9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A5091CA" wp14:editId="6FF5B96A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12A2E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06DBDBC4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B8A9265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4E1EFC44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поле, указанное стрелкой, добавьте варианты ответов из Таблицы 2. Следите за написанием ответов, оно должно точно совпадать с указанным в Таблице 2. Проверяйте наличие лишних пробелов в начале и конце вопроса.</w:t>
      </w:r>
    </w:p>
    <w:p w14:paraId="15C092CC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17CC6AA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0D6F8D7" wp14:editId="12152826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23B07B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 w:rsidRPr="0064188A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2C361A2E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329712BB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0B1FDB0" wp14:editId="575E3881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B6565D" w14:textId="77777777" w:rsidR="00363491" w:rsidRPr="0064188A" w:rsidRDefault="00363491" w:rsidP="0036349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361C2419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4AA9876" wp14:editId="2FA7BA6A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A1A5A6" w14:textId="77777777" w:rsidR="00363491" w:rsidRPr="0064188A" w:rsidRDefault="00363491" w:rsidP="0036349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045CD7F4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0A73C4A" wp14:editId="3AC0BD2C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D56ED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2F0A786A" w14:textId="77777777" w:rsidR="00363491" w:rsidRPr="0064188A" w:rsidRDefault="00363491" w:rsidP="0036349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Чтобы повторно не вводить варианты ответов вы можете скопировать страницу вместе с вопросом. Для этого наведите на вопрос и у вас появиться такое меню. Нажмите на указанную стрелкой иконку.</w:t>
      </w:r>
    </w:p>
    <w:p w14:paraId="3FBA3E78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noProof/>
        </w:rPr>
      </w:pPr>
    </w:p>
    <w:p w14:paraId="66FB51C4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F26161B" wp14:editId="432ACA79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7CB3AE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Появиться новая страница с копией вопроса и вам останется только поменять вопрос.</w:t>
      </w:r>
    </w:p>
    <w:p w14:paraId="1505EE22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1F8D529D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0BA716B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241F67D6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BA6546E" wp14:editId="1701DCF3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DF522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095FCB6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3B0C2150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5B66D88C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38E4E9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3D8619B7" wp14:editId="5C95473D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691D77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3C9C43A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это ведите мышку на вопрос, на вопросе появиться 6 точек, нажмите на них курсор превратиться в руку и перенесите вопрос на новую страницу.</w:t>
      </w:r>
    </w:p>
    <w:p w14:paraId="51DD682A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5DACD1E" wp14:editId="15FBEF90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1FA0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1F12F362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D221DDB" wp14:editId="20E063C1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0FB997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374F982B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038D79F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B5FAD11" wp14:editId="007F49BC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C07F6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363491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DC820C26"/>
    <w:lvl w:ilvl="0" w:tplc="7370F00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285CCC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07F94"/>
    <w:rsid w:val="00091E53"/>
    <w:rsid w:val="000D67D8"/>
    <w:rsid w:val="00116530"/>
    <w:rsid w:val="0012199C"/>
    <w:rsid w:val="00171A34"/>
    <w:rsid w:val="00196B1E"/>
    <w:rsid w:val="001C1678"/>
    <w:rsid w:val="001C19AA"/>
    <w:rsid w:val="001F18B1"/>
    <w:rsid w:val="00201195"/>
    <w:rsid w:val="00202156"/>
    <w:rsid w:val="00236DEE"/>
    <w:rsid w:val="002858E4"/>
    <w:rsid w:val="002936DD"/>
    <w:rsid w:val="002A7A48"/>
    <w:rsid w:val="002C3EE2"/>
    <w:rsid w:val="0031466E"/>
    <w:rsid w:val="003336E2"/>
    <w:rsid w:val="003505C4"/>
    <w:rsid w:val="00352564"/>
    <w:rsid w:val="00363491"/>
    <w:rsid w:val="0038349D"/>
    <w:rsid w:val="003A2DF9"/>
    <w:rsid w:val="004713F8"/>
    <w:rsid w:val="00472B95"/>
    <w:rsid w:val="004822CF"/>
    <w:rsid w:val="00493636"/>
    <w:rsid w:val="004C0AAF"/>
    <w:rsid w:val="00506DE5"/>
    <w:rsid w:val="0051696B"/>
    <w:rsid w:val="0057712B"/>
    <w:rsid w:val="005C67F5"/>
    <w:rsid w:val="005F5CB9"/>
    <w:rsid w:val="00671E39"/>
    <w:rsid w:val="0067592C"/>
    <w:rsid w:val="006A6746"/>
    <w:rsid w:val="006F4C83"/>
    <w:rsid w:val="00700A24"/>
    <w:rsid w:val="007019CF"/>
    <w:rsid w:val="00764B30"/>
    <w:rsid w:val="00783255"/>
    <w:rsid w:val="00783612"/>
    <w:rsid w:val="00800481"/>
    <w:rsid w:val="008407D7"/>
    <w:rsid w:val="00860815"/>
    <w:rsid w:val="00866698"/>
    <w:rsid w:val="00874B6C"/>
    <w:rsid w:val="008E76B8"/>
    <w:rsid w:val="008F053F"/>
    <w:rsid w:val="009207A7"/>
    <w:rsid w:val="00920BB4"/>
    <w:rsid w:val="00992252"/>
    <w:rsid w:val="009A4A05"/>
    <w:rsid w:val="009A7C35"/>
    <w:rsid w:val="009D2EE9"/>
    <w:rsid w:val="00A25675"/>
    <w:rsid w:val="00A2798A"/>
    <w:rsid w:val="00A665E1"/>
    <w:rsid w:val="00A87D36"/>
    <w:rsid w:val="00AA2A96"/>
    <w:rsid w:val="00AC3F48"/>
    <w:rsid w:val="00AD7A28"/>
    <w:rsid w:val="00B46157"/>
    <w:rsid w:val="00B97D7C"/>
    <w:rsid w:val="00C05B59"/>
    <w:rsid w:val="00C37A94"/>
    <w:rsid w:val="00C57746"/>
    <w:rsid w:val="00C62EF5"/>
    <w:rsid w:val="00C86F41"/>
    <w:rsid w:val="00C94006"/>
    <w:rsid w:val="00C97E4E"/>
    <w:rsid w:val="00CC31D7"/>
    <w:rsid w:val="00CD0977"/>
    <w:rsid w:val="00D253FF"/>
    <w:rsid w:val="00D35F1B"/>
    <w:rsid w:val="00D66B92"/>
    <w:rsid w:val="00DB02A4"/>
    <w:rsid w:val="00DB7295"/>
    <w:rsid w:val="00E35627"/>
    <w:rsid w:val="00E35E73"/>
    <w:rsid w:val="00E444A7"/>
    <w:rsid w:val="00E6789C"/>
    <w:rsid w:val="00E71E0F"/>
    <w:rsid w:val="00E74A35"/>
    <w:rsid w:val="00EC6533"/>
    <w:rsid w:val="00ED67D6"/>
    <w:rsid w:val="00F14532"/>
    <w:rsid w:val="00F31D24"/>
    <w:rsid w:val="00F36722"/>
    <w:rsid w:val="00F71E8D"/>
    <w:rsid w:val="00F74874"/>
    <w:rsid w:val="00F835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358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4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5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472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518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7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121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86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3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881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8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66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3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012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2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0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1020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546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682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374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473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7336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8640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90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727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6901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968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07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886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36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382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0034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076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139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652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80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6401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624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86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270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9230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04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5525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130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20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113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531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551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4392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7765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918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254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938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995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84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671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538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26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09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43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0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01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36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5790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166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363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541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22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64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5938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420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3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018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0997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650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776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85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88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54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274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310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46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629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38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93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8419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41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438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152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622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41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7266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02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53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325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10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10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343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720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226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46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7231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2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170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5180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45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2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013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8810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67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68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635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489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65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072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122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3859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02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335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9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1084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353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82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251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939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43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43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63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53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0185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18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1683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948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9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62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492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4014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017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801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493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86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462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71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82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23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47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218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580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48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5445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125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378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31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449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86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40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5521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952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840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431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19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1294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446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143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979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7546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017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06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65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41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742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652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7477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87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497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78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808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81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2781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09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571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05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2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146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5482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966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7052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980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2912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447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76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37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57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667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03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6825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56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780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881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535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989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forms.yandex.ru/u/6a0fa53f505690b4156bc5df" TargetMode="External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953</TotalTime>
  <Pages>15</Pages>
  <Words>1234</Words>
  <Characters>7035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67</cp:revision>
  <dcterms:created xsi:type="dcterms:W3CDTF">2025-02-11T01:46:00Z</dcterms:created>
  <dcterms:modified xsi:type="dcterms:W3CDTF">2026-05-22T01:34:00Z</dcterms:modified>
</cp:coreProperties>
</file>